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附件3：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3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国家教育部门最新版高等教育学科</w:t>
      </w:r>
    </w:p>
    <w:p>
      <w:pPr>
        <w:spacing w:line="54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专业目录网址链接</w:t>
      </w:r>
    </w:p>
    <w:p>
      <w:pPr>
        <w:spacing w:line="540" w:lineRule="exact"/>
        <w:ind w:firstLine="630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ind w:firstLine="63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</w:t>
      </w:r>
      <w:r>
        <w:rPr>
          <w:rFonts w:ascii="黑体" w:hAnsi="黑体" w:eastAsia="黑体" w:cs="仿宋_GB2312"/>
          <w:sz w:val="32"/>
          <w:szCs w:val="32"/>
        </w:rPr>
        <w:t>、研究生</w:t>
      </w:r>
    </w:p>
    <w:p>
      <w:pPr>
        <w:spacing w:line="540" w:lineRule="exact"/>
        <w:ind w:firstLine="63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1、《授予博士、硕士学位和培养研究生的学科、专业目录》网址：http://old.moe.gov.cn/publicfiles/business/htmlfiles/moe/moe_834/201005/xxgk_88437.html</w:t>
      </w:r>
    </w:p>
    <w:p>
      <w:pPr>
        <w:spacing w:line="540" w:lineRule="exact"/>
        <w:ind w:firstLine="63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2、《学位授予和人才培养学科目录（2011年）》网址：http://www.moe.gov.cn/srcsite/A22/moe_833/moe_834/201103/t20110308_116439.html</w:t>
      </w:r>
    </w:p>
    <w:p>
      <w:pPr>
        <w:spacing w:line="540" w:lineRule="exact"/>
        <w:ind w:firstLine="63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</w:t>
      </w:r>
      <w:r>
        <w:rPr>
          <w:rFonts w:ascii="黑体" w:hAnsi="黑体" w:eastAsia="黑体" w:cs="仿宋_GB2312"/>
          <w:sz w:val="32"/>
          <w:szCs w:val="32"/>
        </w:rPr>
        <w:t>、本科</w:t>
      </w:r>
    </w:p>
    <w:p>
      <w:pPr>
        <w:spacing w:line="540" w:lineRule="exact"/>
        <w:ind w:firstLine="63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《普通高等学校本科专业目录（2012年）》及其《普通高等学校本科专业目录新旧专业对照表》网址：http://www.moe.gov.cn/srcsite/A08/moe_1034/s3882/201209/t20120918_143152.html</w:t>
      </w:r>
    </w:p>
    <w:p>
      <w:pPr>
        <w:spacing w:line="540" w:lineRule="exact"/>
        <w:ind w:firstLine="63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三、专科</w:t>
      </w:r>
    </w:p>
    <w:p>
      <w:pPr>
        <w:spacing w:line="540" w:lineRule="exact"/>
        <w:ind w:firstLine="63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教育部关于印发《普通高等学校高等职业教育（专科）专业设置管理办法》和《普通高等学校高等职业教育（专科）专业目录（2015年）》网址：</w:t>
      </w:r>
    </w:p>
    <w:p>
      <w:pPr>
        <w:spacing w:line="540" w:lineRule="exact"/>
        <w:ind w:firstLine="63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http://www.moe.gov.cn/srcsite/A07/moe_953/201511/t20151105_217877.html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C7"/>
    <w:rsid w:val="00050558"/>
    <w:rsid w:val="0007289A"/>
    <w:rsid w:val="000C6129"/>
    <w:rsid w:val="001C086D"/>
    <w:rsid w:val="001C364A"/>
    <w:rsid w:val="00214E63"/>
    <w:rsid w:val="0022664B"/>
    <w:rsid w:val="00274A71"/>
    <w:rsid w:val="002C39BE"/>
    <w:rsid w:val="00366C05"/>
    <w:rsid w:val="003A5109"/>
    <w:rsid w:val="003E091E"/>
    <w:rsid w:val="00430CD1"/>
    <w:rsid w:val="00470666"/>
    <w:rsid w:val="00476ECA"/>
    <w:rsid w:val="004A21B1"/>
    <w:rsid w:val="00536862"/>
    <w:rsid w:val="005E2A53"/>
    <w:rsid w:val="00624724"/>
    <w:rsid w:val="006729C6"/>
    <w:rsid w:val="00696B44"/>
    <w:rsid w:val="00756E75"/>
    <w:rsid w:val="007C438E"/>
    <w:rsid w:val="007C65CF"/>
    <w:rsid w:val="00817386"/>
    <w:rsid w:val="00891664"/>
    <w:rsid w:val="00906ED5"/>
    <w:rsid w:val="00946EC7"/>
    <w:rsid w:val="00992BA6"/>
    <w:rsid w:val="0099470E"/>
    <w:rsid w:val="009A0829"/>
    <w:rsid w:val="009B0484"/>
    <w:rsid w:val="00AB7B70"/>
    <w:rsid w:val="00B3755D"/>
    <w:rsid w:val="00B62B7B"/>
    <w:rsid w:val="00C06882"/>
    <w:rsid w:val="00C47921"/>
    <w:rsid w:val="00CA5476"/>
    <w:rsid w:val="00CC50CD"/>
    <w:rsid w:val="00CE2D91"/>
    <w:rsid w:val="00D30ADA"/>
    <w:rsid w:val="00DC0855"/>
    <w:rsid w:val="00DC1961"/>
    <w:rsid w:val="00EB3D2E"/>
    <w:rsid w:val="00F00F28"/>
    <w:rsid w:val="00FC1714"/>
    <w:rsid w:val="4AA607B2"/>
    <w:rsid w:val="60075CFF"/>
    <w:rsid w:val="6E9C4765"/>
    <w:rsid w:val="7331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http://www.xitongtiandi.com</Company>
  <Pages>1</Pages>
  <Words>80</Words>
  <Characters>457</Characters>
  <Lines>3</Lines>
  <Paragraphs>1</Paragraphs>
  <TotalTime>11</TotalTime>
  <ScaleCrop>false</ScaleCrop>
  <LinksUpToDate>false</LinksUpToDate>
  <CharactersWithSpaces>536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2020-07-13T11:40:00Z</dcterms:created>
  <dc:creator>王俊鹏</dc:creator>
  <cp:lastModifiedBy>ぺ灬cc果冻ル</cp:lastModifiedBy>
  <dcterms:modified xsi:type="dcterms:W3CDTF">2020-08-31T09:52:00Z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