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0" w:type="dxa"/>
        <w:tblInd w:w="0" w:type="dxa"/>
        <w:shd w:val="clear"/>
        <w:tblLayout w:type="autofit"/>
        <w:tblCellMar>
          <w:top w:w="0" w:type="dxa"/>
          <w:left w:w="0" w:type="dxa"/>
          <w:bottom w:w="0" w:type="dxa"/>
          <w:right w:w="0" w:type="dxa"/>
        </w:tblCellMar>
      </w:tblPr>
      <w:tblGrid>
        <w:gridCol w:w="235"/>
        <w:gridCol w:w="619"/>
        <w:gridCol w:w="243"/>
        <w:gridCol w:w="260"/>
        <w:gridCol w:w="319"/>
        <w:gridCol w:w="2328"/>
        <w:gridCol w:w="740"/>
        <w:gridCol w:w="193"/>
        <w:gridCol w:w="326"/>
        <w:gridCol w:w="482"/>
        <w:gridCol w:w="1643"/>
        <w:gridCol w:w="918"/>
      </w:tblGrid>
      <w:tr>
        <w:tblPrEx>
          <w:shd w:val="clear"/>
          <w:tblCellMar>
            <w:top w:w="0" w:type="dxa"/>
            <w:left w:w="0" w:type="dxa"/>
            <w:bottom w:w="0" w:type="dxa"/>
            <w:right w:w="0" w:type="dxa"/>
          </w:tblCellMar>
        </w:tblPrEx>
        <w:trPr>
          <w:trHeight w:val="313"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附件1</w:t>
            </w: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469" w:hRule="atLeast"/>
          <w:tblCellSpacing w:w="0" w:type="dxa"/>
        </w:trPr>
        <w:tc>
          <w:tcPr>
            <w:tcW w:w="0" w:type="auto"/>
            <w:gridSpan w:val="1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2020年南宁市武鸣区免笔试公开招聘公办幼儿园教师岗位计划表</w:t>
            </w:r>
          </w:p>
        </w:tc>
      </w:tr>
      <w:tr>
        <w:tblPrEx>
          <w:shd w:val="clear"/>
          <w:tblCellMar>
            <w:top w:w="0" w:type="dxa"/>
            <w:left w:w="0" w:type="dxa"/>
            <w:bottom w:w="0" w:type="dxa"/>
            <w:right w:w="0" w:type="dxa"/>
          </w:tblCellMar>
        </w:tblPrEx>
        <w:trPr>
          <w:tblCellSpacing w:w="0" w:type="dxa"/>
        </w:trPr>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岗位序号</w:t>
            </w:r>
          </w:p>
        </w:tc>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招聘单位</w:t>
            </w:r>
          </w:p>
        </w:tc>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招聘岗位名称</w:t>
            </w:r>
          </w:p>
        </w:tc>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用人方式</w:t>
            </w:r>
          </w:p>
        </w:tc>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招聘人数</w:t>
            </w:r>
          </w:p>
        </w:tc>
        <w:tc>
          <w:tcPr>
            <w:tcW w:w="0" w:type="auto"/>
            <w:gridSpan w:val="7"/>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招聘岗位资格条件</w:t>
            </w:r>
          </w:p>
        </w:tc>
      </w:tr>
      <w:tr>
        <w:tblPrEx>
          <w:shd w:val="clear"/>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专业要求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学历</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学位</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是否全日制普通高等教育</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年龄</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职称或职业资格</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其他条件</w:t>
            </w:r>
          </w:p>
        </w:tc>
      </w:tr>
      <w:tr>
        <w:tblPrEx>
          <w:shd w:val="clear"/>
          <w:tblCellMar>
            <w:top w:w="0" w:type="dxa"/>
            <w:left w:w="0" w:type="dxa"/>
            <w:bottom w:w="0" w:type="dxa"/>
            <w:right w:w="0" w:type="dxa"/>
          </w:tblCellMar>
        </w:tblPrEx>
        <w:trPr>
          <w:trHeight w:val="445" w:hRule="atLeast"/>
          <w:tblCellSpacing w:w="0" w:type="dxa"/>
        </w:trPr>
        <w:tc>
          <w:tcPr>
            <w:tcW w:w="0" w:type="auto"/>
            <w:gridSpan w:val="3"/>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合计</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201</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0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南宁市武鸣区直属机关保育院</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幼师，学前教育，艺术教育，幼儿教育，舞蹈表演与教育，舞蹈表演，音乐学，音乐表演，绘画，美术学，表演，播音、播音与主持、网络与新媒体、艺术学，舞蹈教育，舞蹈学，教育学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本科以上(含本科)</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南宁市武鸣区标营新区幼儿园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幼师，学前教育，艺术教育，幼儿教育，舞蹈表演与教育，舞蹈表演，音乐学，音乐表演，绘画，美术学，表演，播音、播音与主持、网络与新媒体、艺术学，舞蹈教育，舞蹈学，教育学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本科以上(含本科)</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72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南宁市武鸣区城厢镇中心幼儿园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幼儿园教师一</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72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南宁市武鸣区城厢镇中心幼儿园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幼儿园教师二</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PrEx>
        <w:trPr>
          <w:trHeight w:val="72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5</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南宁市武鸣区城厢镇中心幼儿园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幼儿园教师三</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6</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南宁市武鸣区城厢镇中心幼儿园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幼儿园教师四</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5</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2020届高校毕业生及2018届、2020届择业期内未落实工作单位的高校毕业生</w:t>
            </w:r>
          </w:p>
        </w:tc>
      </w:tr>
      <w:tr>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南宁市武鸣区双桥镇平福小学附设幼儿园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853"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9</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南宁市武鸣区双桥镇平稳小学附设幼儿园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10</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南宁市武鸣区双桥镇孔镇小学附设幼儿园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南宁市武鸣区双桥镇合美小学附设幼儿园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南宁市武鸣区双桥镇腾翔小学附设幼儿园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13</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南宁市武鸣区双桥镇伊岭小学附设幼儿园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PrEx>
        <w:trPr>
          <w:trHeight w:val="110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14</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南宁市武鸣区双桥镇伏林小学附设幼儿园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76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15</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南宁市武鸣区宁武镇中心幼儿园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8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16</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南宁市武鸣区宁武镇梁新小学附设幼儿园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幼儿园教师一</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17</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南宁市武鸣区宁武镇梁新小学附设幼儿园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幼儿园教师二</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具有幼儿园及以上教师资格证书、普通话水平测试三级甲等及以上证书、中小学教师系列初级及以上职称</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PrEx>
        <w:trPr>
          <w:trHeight w:val="76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南宁市武鸣区太平镇中心幼儿园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19</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南宁市武鸣区太平镇庆乐小学附设幼儿园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幼儿园教师一</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南宁市武鸣区太平镇庆乐小学附设幼儿园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幼儿园教师二</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具有幼儿园及以上教师资格证书、普通话水平测试三级甲等及以上证书、中小学教师系列初级及以上职称</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南宁市武鸣区太平镇葛阳小学附设幼儿园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南宁市武鸣区太平镇上江希望小学附设幼儿园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76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23</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南宁市武鸣区甘圩镇中心幼儿园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6</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tblCellMar>
            <w:top w:w="0" w:type="dxa"/>
            <w:left w:w="0" w:type="dxa"/>
            <w:bottom w:w="0" w:type="dxa"/>
            <w:right w:w="0" w:type="dxa"/>
          </w:tblCellMar>
        </w:tblPrEx>
        <w:trPr>
          <w:trHeight w:val="84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24</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南宁市武鸣区甘圩镇赖坡小学附设幼儿园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25</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南宁市武鸣区甘圩镇达洞小学附设幼儿园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89"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26</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南宁市武鸣区甘圩镇唐历小学附设幼儿园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27</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南宁市武鸣区甘圩镇定黎小学附设幼儿园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0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28</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南宁市武鸣区锣圩镇中心幼儿园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29</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南宁市武鸣区锣圩镇玉泉小学附设幼儿园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0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30</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南宁市武鸣区灵马镇中心幼儿园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tblCellMar>
            <w:top w:w="0" w:type="dxa"/>
            <w:left w:w="0" w:type="dxa"/>
            <w:bottom w:w="0" w:type="dxa"/>
            <w:right w:w="0" w:type="dxa"/>
          </w:tblCellMar>
        </w:tblPrEx>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南宁市武鸣区灵马镇那龙小学附设幼儿园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南宁市武鸣区仙湖镇中心幼儿园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6</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84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33</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南宁市武鸣区仙湖镇连才小学附设幼儿园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64"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34</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南宁市武鸣区仙湖镇邓柳小学附设幼儿园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80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35</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889"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36</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南宁市武鸣区府城镇府城小学附设幼儿园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37</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南宁市武鸣区府城镇百合小学附设幼儿园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3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38</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南宁市武鸣区府城镇寺圩小学附设幼儿园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rPr>
          <w:trHeight w:val="82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39</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南宁市武鸣区府城镇四明小学附设幼儿园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12"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40</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南宁市武鸣区府城镇德灵小学附设幼儿园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864"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南宁市武鸣区陆斡镇中心幼儿园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94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南宁市武鸣区陆斡镇中心幼儿园（二塘分园）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43</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南宁市武鸣区陆斡镇大榄小学附设幼儿园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44</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南宁市武鸣区陆斡镇兴江小学附设幼儿园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left"/>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817"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45</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南宁市武鸣区两江镇中心幼儿园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82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46</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南宁市武鸣区两江镇雷江小学附设幼儿园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96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47</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南宁市武鸣区两江镇白云小学附设幼儿园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78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48</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南宁市武鸣区马头镇中心幼儿园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8</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r>
        <w:tblPrEx>
          <w:shd w:val="clear"/>
          <w:tblCellMar>
            <w:top w:w="0" w:type="dxa"/>
            <w:left w:w="0" w:type="dxa"/>
            <w:bottom w:w="0" w:type="dxa"/>
            <w:right w:w="0" w:type="dxa"/>
          </w:tblCellMar>
        </w:tblPrEx>
        <w:trPr>
          <w:trHeight w:val="100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49</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南宁市武鸣区马头镇小陆小学附设幼儿园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幼儿园教师一</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828"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50</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南宁市武鸣区马头镇小陆小学附设幼儿园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幼儿园教师二</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18-35周岁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具有幼儿园及以上教师资格证书、普通话水平测试三级甲等及以上证书、中小学教师系列初级及以上职称</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90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51</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南宁市武鸣区马头镇全苏教学点附设幼儿园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音乐、民族音乐与舞蹈、图音、普师、艺师、民族声乐（师范）</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大专以上（含大专）、武鸣户籍中专(中师)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18-40周岁</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具有幼儿园及以上教师资格证书和普通话水平测试三级甲等及以上证书（2020届高校毕业生及2018届、2019届择业期内未落实工作单位的高校毕业生除外）</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40"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52</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南宁市武鸣区罗波镇中心幼儿园</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幼儿园教师</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聘用教师控制数</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7</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幼师，学前教育，艺术教育，幼儿教育，舞蹈表演与教育，舞蹈表演，音乐学，音乐表演，绘画，美术学，表演，艺术学，舞蹈教育，舞蹈学，音乐教育，美术教育，初等教育，早期教育，美术，表演艺术、教育学</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大专以上（含大专）</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无要求</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是</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18-30周岁</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无</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2020届高校毕业生及2018届、2019届择业期内未落实工作单位的高校毕业生</w:t>
            </w: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1427"/>
        <w:gridCol w:w="333"/>
        <w:gridCol w:w="1151"/>
        <w:gridCol w:w="1485"/>
        <w:gridCol w:w="576"/>
        <w:gridCol w:w="576"/>
        <w:gridCol w:w="872"/>
        <w:gridCol w:w="1886"/>
      </w:tblGrid>
      <w:tr>
        <w:tblPrEx>
          <w:shd w:val="clear"/>
          <w:tblCellMar>
            <w:top w:w="0" w:type="dxa"/>
            <w:left w:w="0" w:type="dxa"/>
            <w:bottom w:w="0" w:type="dxa"/>
            <w:right w:w="0" w:type="dxa"/>
          </w:tblCellMar>
        </w:tblPrEx>
        <w:trPr>
          <w:trHeight w:val="325" w:hRule="atLeast"/>
          <w:tblCellSpacing w:w="0" w:type="dxa"/>
        </w:trPr>
        <w:tc>
          <w:tcPr>
            <w:tcW w:w="0" w:type="auto"/>
            <w:gridSpan w:val="8"/>
            <w:shd w:val="clear"/>
            <w:vAlign w:val="center"/>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附件2</w:t>
            </w:r>
          </w:p>
        </w:tc>
      </w:tr>
      <w:tr>
        <w:tblPrEx>
          <w:shd w:val="clear"/>
          <w:tblCellMar>
            <w:top w:w="0" w:type="dxa"/>
            <w:left w:w="0" w:type="dxa"/>
            <w:bottom w:w="0" w:type="dxa"/>
            <w:right w:w="0" w:type="dxa"/>
          </w:tblCellMar>
        </w:tblPrEx>
        <w:trPr>
          <w:trHeight w:val="648" w:hRule="atLeast"/>
          <w:tblCellSpacing w:w="0" w:type="dxa"/>
        </w:trPr>
        <w:tc>
          <w:tcPr>
            <w:tcW w:w="0" w:type="auto"/>
            <w:gridSpan w:val="8"/>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2020年南宁市武鸣区免笔试公开招聘公办幼儿园教师报名表</w:t>
            </w:r>
          </w:p>
        </w:tc>
      </w:tr>
      <w:tr>
        <w:tblPrEx>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招聘单位</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招聘岗位名称</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近期免冠彩照片      (2寸)</w:t>
            </w:r>
          </w:p>
        </w:tc>
      </w:tr>
      <w:tr>
        <w:tblPrEx>
          <w:shd w:val="clear"/>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姓  名</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性  别</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民  族</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出生年月</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政治面貌</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联系电话</w:t>
            </w:r>
          </w:p>
        </w:tc>
        <w:tc>
          <w:tcPr>
            <w:tcW w:w="0" w:type="auto"/>
            <w:shd w:val="clear"/>
            <w:vAlign w:val="center"/>
          </w:tcPr>
          <w:p>
            <w:pPr>
              <w:jc w:val="both"/>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身份证号</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年龄</w:t>
            </w:r>
          </w:p>
        </w:tc>
        <w:tc>
          <w:tcPr>
            <w:tcW w:w="0" w:type="auto"/>
            <w:gridSpan w:val="3"/>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户籍所在地</w:t>
            </w:r>
          </w:p>
        </w:tc>
        <w:tc>
          <w:tcPr>
            <w:tcW w:w="0" w:type="auto"/>
            <w:gridSpan w:val="6"/>
            <w:shd w:val="clear"/>
            <w:vAlign w:val="center"/>
          </w:tcPr>
          <w:p>
            <w:pPr>
              <w:jc w:val="center"/>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325"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通讯住址</w:t>
            </w:r>
          </w:p>
        </w:tc>
        <w:tc>
          <w:tcPr>
            <w:tcW w:w="0" w:type="auto"/>
            <w:gridSpan w:val="3"/>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邮编</w:t>
            </w: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vMerge w:val="continue"/>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757"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全日制教育毕业院校</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全日制教育专业</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全日制教育专业是否为师范类</w:t>
            </w: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全日制教育学历</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全日制教育学位</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全日制教育毕业时间</w:t>
            </w:r>
          </w:p>
        </w:tc>
      </w:tr>
      <w:tr>
        <w:tblPrEx>
          <w:shd w:val="clear"/>
          <w:tblCellMar>
            <w:top w:w="0" w:type="dxa"/>
            <w:left w:w="0" w:type="dxa"/>
            <w:bottom w:w="0" w:type="dxa"/>
            <w:right w:w="0" w:type="dxa"/>
          </w:tblCellMar>
        </w:tblPrEx>
        <w:trPr>
          <w:trHeight w:val="396" w:hRule="atLeast"/>
          <w:tblCellSpacing w:w="0" w:type="dxa"/>
        </w:trPr>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889"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在职教育毕业院校</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在职教育专业</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在职教育专业是否为师范类</w:t>
            </w: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在职教育学历</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在职教育学位</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在职教育毕业时间</w:t>
            </w:r>
          </w:p>
        </w:tc>
      </w:tr>
      <w:tr>
        <w:tblPrEx>
          <w:shd w:val="clear"/>
          <w:tblCellMar>
            <w:top w:w="0" w:type="dxa"/>
            <w:left w:w="0" w:type="dxa"/>
            <w:bottom w:w="0" w:type="dxa"/>
            <w:right w:w="0" w:type="dxa"/>
          </w:tblCellMar>
        </w:tblPrEx>
        <w:trPr>
          <w:trHeight w:val="396" w:hRule="atLeast"/>
          <w:tblCellSpacing w:w="0" w:type="dxa"/>
        </w:trPr>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tblCellMar>
            <w:top w:w="0" w:type="dxa"/>
            <w:left w:w="0" w:type="dxa"/>
            <w:bottom w:w="0" w:type="dxa"/>
            <w:right w:w="0" w:type="dxa"/>
          </w:tblCellMar>
        </w:tblPrEx>
        <w:trPr>
          <w:trHeight w:val="325"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教师资格证种类</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gridSpan w:val="3"/>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教师资格证学科</w:t>
            </w: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325"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普通话水平等级</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职称</w:t>
            </w:r>
          </w:p>
        </w:tc>
        <w:tc>
          <w:tcPr>
            <w:tcW w:w="0" w:type="auto"/>
            <w:gridSpan w:val="2"/>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325" w:hRule="atLeast"/>
          <w:tblCellSpacing w:w="0" w:type="dxa"/>
        </w:trPr>
        <w:tc>
          <w:tcPr>
            <w:tcW w:w="0" w:type="auto"/>
            <w:gridSpan w:val="2"/>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参加工作时间</w:t>
            </w: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现工作单位</w:t>
            </w: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1501"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个人简历</w:t>
            </w:r>
          </w:p>
        </w:tc>
        <w:tc>
          <w:tcPr>
            <w:tcW w:w="0" w:type="auto"/>
            <w:gridSpan w:val="7"/>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blCellSpacing w:w="0" w:type="dxa"/>
        </w:trPr>
        <w:tc>
          <w:tcPr>
            <w:tcW w:w="0" w:type="auto"/>
            <w:vMerge w:val="restart"/>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家庭主要         成   员</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 xml:space="preserve">姓名 </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与本人关系</w:t>
            </w:r>
          </w:p>
        </w:tc>
        <w:tc>
          <w:tcPr>
            <w:tcW w:w="0" w:type="auto"/>
            <w:gridSpan w:val="4"/>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现工作单位</w:t>
            </w:r>
          </w:p>
        </w:tc>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职   务</w:t>
            </w:r>
          </w:p>
        </w:tc>
      </w:tr>
      <w:tr>
        <w:tblPrEx>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blCellSpacing w:w="0" w:type="dxa"/>
        </w:trPr>
        <w:tc>
          <w:tcPr>
            <w:tcW w:w="0" w:type="auto"/>
            <w:vMerge w:val="continue"/>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left"/>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c>
          <w:tcPr>
            <w:tcW w:w="0" w:type="auto"/>
            <w:gridSpan w:val="4"/>
            <w:shd w:val="clear"/>
            <w:vAlign w:val="center"/>
          </w:tcPr>
          <w:p>
            <w:pPr>
              <w:jc w:val="center"/>
              <w:rPr>
                <w:rFonts w:hint="eastAsia" w:ascii="微软雅黑" w:hAnsi="微软雅黑" w:eastAsia="微软雅黑" w:cs="微软雅黑"/>
                <w:color w:val="333333"/>
                <w:sz w:val="16"/>
                <w:szCs w:val="16"/>
              </w:rPr>
            </w:pPr>
          </w:p>
        </w:tc>
        <w:tc>
          <w:tcPr>
            <w:tcW w:w="0" w:type="auto"/>
            <w:shd w:val="clear"/>
            <w:vAlign w:val="center"/>
          </w:tcPr>
          <w:p>
            <w:pPr>
              <w:jc w:val="center"/>
              <w:rPr>
                <w:rFonts w:hint="eastAsia" w:ascii="微软雅黑" w:hAnsi="微软雅黑" w:eastAsia="微软雅黑" w:cs="微软雅黑"/>
                <w:color w:val="333333"/>
                <w:sz w:val="16"/>
                <w:szCs w:val="16"/>
              </w:rPr>
            </w:pPr>
          </w:p>
        </w:tc>
      </w:tr>
      <w:tr>
        <w:tblPrEx>
          <w:shd w:val="clear"/>
          <w:tblCellMar>
            <w:top w:w="0" w:type="dxa"/>
            <w:left w:w="0" w:type="dxa"/>
            <w:bottom w:w="0" w:type="dxa"/>
            <w:right w:w="0" w:type="dxa"/>
          </w:tblCellMar>
        </w:tblPrEx>
        <w:trPr>
          <w:trHeight w:val="1093"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诚信承诺书</w:t>
            </w:r>
          </w:p>
        </w:tc>
        <w:tc>
          <w:tcPr>
            <w:tcW w:w="0" w:type="auto"/>
            <w:gridSpan w:val="7"/>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   本报名表所填写的信息准确无误，所提交的证件、资料和照片真实有效，若有虚假，所产生的一切后果由本人承担。</w:t>
            </w:r>
            <w:r>
              <w:rPr>
                <w:rFonts w:hint="eastAsia" w:ascii="微软雅黑" w:hAnsi="微软雅黑" w:eastAsia="微软雅黑" w:cs="微软雅黑"/>
                <w:color w:val="333333"/>
                <w:kern w:val="0"/>
                <w:sz w:val="16"/>
                <w:szCs w:val="16"/>
                <w:bdr w:val="none" w:color="auto" w:sz="0" w:space="0"/>
                <w:lang w:val="en-US" w:eastAsia="zh-CN" w:bidi="ar"/>
              </w:rPr>
              <w:br w:type="textWrapping"/>
            </w:r>
            <w:r>
              <w:rPr>
                <w:rFonts w:hint="eastAsia" w:ascii="微软雅黑" w:hAnsi="微软雅黑" w:eastAsia="微软雅黑" w:cs="微软雅黑"/>
                <w:color w:val="333333"/>
                <w:kern w:val="0"/>
                <w:sz w:val="16"/>
                <w:szCs w:val="16"/>
                <w:bdr w:val="none" w:color="auto" w:sz="0" w:space="0"/>
                <w:lang w:val="en-US" w:eastAsia="zh-CN" w:bidi="ar"/>
              </w:rPr>
              <w:t>                            考生本人签字:             年    月   日                                                                </w:t>
            </w:r>
          </w:p>
        </w:tc>
      </w:tr>
      <w:tr>
        <w:tblPrEx>
          <w:shd w:val="clear"/>
          <w:tblCellMar>
            <w:top w:w="0" w:type="dxa"/>
            <w:left w:w="0" w:type="dxa"/>
            <w:bottom w:w="0" w:type="dxa"/>
            <w:right w:w="0" w:type="dxa"/>
          </w:tblCellMar>
        </w:tblPrEx>
        <w:trPr>
          <w:trHeight w:val="853" w:hRule="atLeast"/>
          <w:tblCellSpacing w:w="0" w:type="dxa"/>
        </w:trPr>
        <w:tc>
          <w:tcPr>
            <w:tcW w:w="0" w:type="auto"/>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资格审核意见</w:t>
            </w:r>
          </w:p>
        </w:tc>
        <w:tc>
          <w:tcPr>
            <w:tcW w:w="0" w:type="auto"/>
            <w:gridSpan w:val="7"/>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                                 </w:t>
            </w:r>
            <w:r>
              <w:rPr>
                <w:rFonts w:hint="eastAsia" w:ascii="微软雅黑" w:hAnsi="微软雅黑" w:eastAsia="微软雅黑" w:cs="微软雅黑"/>
                <w:color w:val="333333"/>
                <w:kern w:val="0"/>
                <w:sz w:val="16"/>
                <w:szCs w:val="16"/>
                <w:bdr w:val="none" w:color="auto" w:sz="0" w:space="0"/>
                <w:lang w:val="en-US" w:eastAsia="zh-CN" w:bidi="ar"/>
              </w:rPr>
              <w:br w:type="textWrapping"/>
            </w:r>
            <w:r>
              <w:rPr>
                <w:rFonts w:hint="eastAsia" w:ascii="微软雅黑" w:hAnsi="微软雅黑" w:eastAsia="微软雅黑" w:cs="微软雅黑"/>
                <w:color w:val="333333"/>
                <w:kern w:val="0"/>
                <w:sz w:val="16"/>
                <w:szCs w:val="16"/>
                <w:bdr w:val="none" w:color="auto" w:sz="0" w:space="0"/>
                <w:lang w:val="en-US" w:eastAsia="zh-CN" w:bidi="ar"/>
              </w:rPr>
              <w:t xml:space="preserve">        </w:t>
            </w:r>
            <w:r>
              <w:rPr>
                <w:rFonts w:hint="eastAsia" w:ascii="微软雅黑" w:hAnsi="微软雅黑" w:eastAsia="微软雅黑" w:cs="微软雅黑"/>
                <w:color w:val="333333"/>
                <w:kern w:val="0"/>
                <w:sz w:val="16"/>
                <w:szCs w:val="16"/>
                <w:bdr w:val="none" w:color="auto" w:sz="0" w:space="0"/>
                <w:lang w:val="en-US" w:eastAsia="zh-CN" w:bidi="ar"/>
              </w:rPr>
              <w:br w:type="textWrapping"/>
            </w:r>
            <w:r>
              <w:rPr>
                <w:rFonts w:hint="eastAsia" w:ascii="微软雅黑" w:hAnsi="微软雅黑" w:eastAsia="微软雅黑" w:cs="微软雅黑"/>
                <w:color w:val="333333"/>
                <w:kern w:val="0"/>
                <w:sz w:val="16"/>
                <w:szCs w:val="16"/>
                <w:bdr w:val="none" w:color="auto" w:sz="0" w:space="0"/>
                <w:lang w:val="en-US" w:eastAsia="zh-CN" w:bidi="ar"/>
              </w:rPr>
              <w:t>                              审核人签字:          年    月   日    </w:t>
            </w:r>
          </w:p>
        </w:tc>
      </w:tr>
      <w:tr>
        <w:tblPrEx>
          <w:tblCellMar>
            <w:top w:w="0" w:type="dxa"/>
            <w:left w:w="0" w:type="dxa"/>
            <w:bottom w:w="0" w:type="dxa"/>
            <w:right w:w="0" w:type="dxa"/>
          </w:tblCellMar>
        </w:tblPrEx>
        <w:trPr>
          <w:trHeight w:val="325" w:hRule="atLeast"/>
          <w:tblCellSpacing w:w="0" w:type="dxa"/>
        </w:trPr>
        <w:tc>
          <w:tcPr>
            <w:tcW w:w="0" w:type="auto"/>
            <w:gridSpan w:val="8"/>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kern w:val="0"/>
                <w:sz w:val="16"/>
                <w:szCs w:val="16"/>
                <w:bdr w:val="none" w:color="auto" w:sz="0" w:space="0"/>
                <w:lang w:val="en-US" w:eastAsia="zh-CN" w:bidi="ar"/>
              </w:rPr>
              <w:t>备注：个人简历自高中填起，要求时间连贯，不能中断。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77C55"/>
    <w:rsid w:val="06777C55"/>
    <w:rsid w:val="2702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6">
    <w:name w:val="layui-layer-tabnow"/>
    <w:basedOn w:val="3"/>
    <w:uiPriority w:val="0"/>
    <w:rPr>
      <w:bdr w:val="single" w:color="CCCCCC" w:sz="4" w:space="0"/>
      <w:shd w:val="clear" w:fill="FFFFFF"/>
    </w:rPr>
  </w:style>
  <w:style w:type="character" w:customStyle="1" w:styleId="7">
    <w:name w:val="first-child"/>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2020-05-27T01:56:00Z</dcterms:created>
  <dc:creator>ぺ灬cc果冻ル</dc:creator>
  <cp:lastModifiedBy>ぺ灬cc果冻ル</cp:lastModifiedBy>
  <dcterms:modified xsi:type="dcterms:W3CDTF">2020-05-27T01:58:34Z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