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年柳江区</w:t>
      </w:r>
      <w:r>
        <w:rPr>
          <w:rFonts w:hint="eastAsia" w:ascii="方正小标宋简体" w:hAnsi="方正小标宋简体" w:cs="方正小标宋简体"/>
          <w:b w:val="0"/>
          <w:bCs/>
          <w:sz w:val="44"/>
          <w:szCs w:val="44"/>
          <w:lang w:eastAsia="zh-CN"/>
        </w:rPr>
        <w:t>穿山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报名登记表</w:t>
      </w:r>
    </w:p>
    <w:p>
      <w:pPr>
        <w:spacing w:line="560" w:lineRule="exact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</w:t>
      </w:r>
      <w:r>
        <w:rPr>
          <w:rFonts w:hint="eastAsia" w:ascii="宋体" w:hAnsi="宋体"/>
          <w:sz w:val="28"/>
          <w:szCs w:val="28"/>
          <w:lang w:eastAsia="zh-CN"/>
        </w:rPr>
        <w:t>招聘单位</w:t>
      </w:r>
      <w:r>
        <w:rPr>
          <w:rFonts w:hint="eastAsia" w:ascii="宋体" w:hAnsi="宋体"/>
          <w:sz w:val="28"/>
          <w:szCs w:val="28"/>
        </w:rPr>
        <w:t>负责填写）：</w:t>
      </w:r>
    </w:p>
    <w:tbl>
      <w:tblPr>
        <w:tblStyle w:val="3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54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220" w:rightChars="105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紧急联系人姓名</w:t>
            </w:r>
          </w:p>
        </w:tc>
        <w:tc>
          <w:tcPr>
            <w:tcW w:w="1544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紧急联系人电话</w:t>
            </w:r>
          </w:p>
        </w:tc>
        <w:tc>
          <w:tcPr>
            <w:tcW w:w="3253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53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64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学习经历</w:t>
            </w:r>
            <w:r>
              <w:rPr>
                <w:rFonts w:hint="eastAsia" w:ascii="宋体" w:hAnsi="宋体"/>
                <w:sz w:val="24"/>
                <w:szCs w:val="24"/>
              </w:rPr>
              <w:t>（何年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何月至何年何月</w:t>
            </w:r>
          </w:p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</w:rPr>
              <w:t>学习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220" w:rightChars="10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="宋体" w:hAnsi="宋体"/>
                <w:sz w:val="24"/>
                <w:szCs w:val="24"/>
              </w:rPr>
              <w:t>（何年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何月至何年何月</w:t>
            </w:r>
          </w:p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工作，</w:t>
            </w:r>
          </w:p>
          <w:p>
            <w:pPr>
              <w:jc w:val="center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4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  <w:t>审核单位意见</w:t>
            </w:r>
          </w:p>
          <w:p>
            <w:pPr>
              <w:jc w:val="center"/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月   日  </w:t>
            </w:r>
          </w:p>
        </w:tc>
      </w:tr>
    </w:tbl>
    <w:p/>
    <w:sectPr>
      <w:footerReference r:id="rId3" w:type="default"/>
      <w:pgSz w:w="11906" w:h="16838"/>
      <w:pgMar w:top="1984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2576042-A996-4962-8D2A-364B247FA4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626ED2A-179E-424E-A756-6C6D8FC600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3329"/>
    <w:rsid w:val="781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仿宋段落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5203;&#33395;&#33459;2020&#24180;8&#26376;6&#26085;\&#20107;&#19994;&#21333;&#20301;&#32771;&#26680;&#25919;&#23457;&#26448;&#26009;\2020&#24180;\&#31359;&#23665;&#38215;&#22791;&#26696;&#34920;\file:\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1265</Words>
  <Characters>1327</Characters>
  <Paragraphs>202</Paragraphs>
  <TotalTime>26</TotalTime>
  <ScaleCrop>false</ScaleCrop>
  <LinksUpToDate>false</LinksUpToDate>
  <CharactersWithSpaces>1483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2018-03-27T01:10:00Z</dcterms:created>
  <dc:creator>Administrator</dc:creator>
  <cp:lastModifiedBy>罒v罒</cp:lastModifiedBy>
  <dcterms:modified xsi:type="dcterms:W3CDTF">2020-10-18T05:19:30Z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